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92D0" w14:textId="3DF3FA89" w:rsidR="00941CEC" w:rsidRDefault="00961987" w:rsidP="00961987">
      <w:r>
        <w:rPr>
          <w:noProof/>
        </w:rPr>
        <w:drawing>
          <wp:anchor distT="0" distB="0" distL="114300" distR="114300" simplePos="0" relativeHeight="251670528" behindDoc="1" locked="0" layoutInCell="1" allowOverlap="1" wp14:anchorId="576D77FB" wp14:editId="2D94DB1D">
            <wp:simplePos x="0" y="0"/>
            <wp:positionH relativeFrom="margin">
              <wp:posOffset>5645150</wp:posOffset>
            </wp:positionH>
            <wp:positionV relativeFrom="paragraph">
              <wp:posOffset>-118745</wp:posOffset>
            </wp:positionV>
            <wp:extent cx="1285875" cy="587476"/>
            <wp:effectExtent l="0" t="0" r="0" b="3175"/>
            <wp:wrapNone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AE19" w14:textId="573240FC" w:rsidR="00961987" w:rsidRDefault="00961987" w:rsidP="00961987"/>
    <w:p w14:paraId="398B6E05" w14:textId="77777777" w:rsidR="00961987" w:rsidRDefault="00961987" w:rsidP="009619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B063" wp14:editId="4A4A771E">
                <wp:simplePos x="0" y="0"/>
                <wp:positionH relativeFrom="column">
                  <wp:posOffset>5412105</wp:posOffset>
                </wp:positionH>
                <wp:positionV relativeFrom="paragraph">
                  <wp:posOffset>286385</wp:posOffset>
                </wp:positionV>
                <wp:extent cx="771525" cy="400050"/>
                <wp:effectExtent l="76200" t="38100" r="85725" b="1143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0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A750BC1" w14:textId="77777777" w:rsidR="00961987" w:rsidRPr="00D855F2" w:rsidRDefault="00961987" w:rsidP="009619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55F2">
                              <w:rPr>
                                <w:color w:val="FFFFFF" w:themeColor="background1"/>
                              </w:rPr>
                              <w:t>31/62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A5A803" wp14:editId="722B694E">
                                  <wp:extent cx="362585" cy="23485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234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0DFC7" w14:textId="77777777" w:rsidR="00961987" w:rsidRDefault="00961987" w:rsidP="0096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BB063" id="Oval 6" o:spid="_x0000_s1026" style="position:absolute;margin-left:426.15pt;margin-top:22.55pt;width:6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9VLgMAAEUHAAAOAAAAZHJzL2Uyb0RvYy54bWysVd9v2zgMfj9g/4Pg96vjNGm3oO5QtOjh&#10;gG4r1g59VmQ5FiBLGqX86P76+yg7Tbb1cMNwL7JEUuTHjyJ98X7XW7HRFI13dVGdTAqhnfKNcau6&#10;+PJ4++fbQsQkXSOtd7ounnUs3l+++eNiGxZ66jtvG00CTlxcbENddCmFRVlG1elexhMftIOy9dTL&#10;hCOtyobkFt57W04nk7Ny66kJ5JWOEdKbQVlcZv9tq1X61LZRJ2HrAthSXimvS17Lywu5WJEMnVEj&#10;DPkbKHppHIK+uLqRSYo1mZ9c9UaRj75NJ8r3pW9bo3TOAdlUkx+yeehk0DkXkBPDC03x/3OrPm4e&#10;wj2Bhm2Ii4gtZ7Frqecv8IldJuv5hSy9S0JBeH5ezafzQiioZpPJZJ7JLA+XA8X0l/a94E1daGtN&#10;iJyOXMjNXUyICeu91Uhec2usFeTTk0ldzh+vamA24k62iiJ4UDDJ4kir5bUlsZGo8DVQzG4GeScb&#10;PUjnFeANlY4yffDNIK5OId6DHt1kSKt4HOZttmLJL4R6xz5/OxTjxPVfjcWsvxZrPsrB7o9pQbTa&#10;82iNE5LbtDpDJ/EdEZW0uhlLzbYkc0EYkXW8Os8FGko3SHTusrE2fp00PXTNViztmj5L+GKUcN0Y&#10;fgTTzA8OaMF51kD1fbVfyZ89jLxIGzo51O/0X/J8wZCL+R28qLTTpw0nomSvSY5v01Pq/DgFbsm7&#10;lGsAXMJKoAZGTK/8Jb050DP4yOSYVZc+m5UgA0JTR1rfJ04aef6Hs2okf+R0dJSxH8GNYYC91Btt&#10;H8W2Ls44/0J0IJWZ5IfABc925aGZeZd2yx3UvF365vmemPKcTgzq1qA972RM95Iw+uAS4zx9wtJa&#10;jzh+3CGUp2+vydkeEwnaQmwxSusifl1L0mDtb4dGfVfNZnCb8mE2P5/iQMea5bHGrftrj16u8ByD&#10;ylu2T3a/bcn3T5j6VxwVKukUYteFSrQ/XCecocJ/Q+mrq7zHvA0y3bmHoPYjhWfP4+5JUhjfQcJw&#10;++j3Y/enOTXYDm1wtU6+NXmIHXhFCfiAWZ2LMb4o/hkcn7PV4e93+Q8AAAD//wMAUEsDBBQABgAI&#10;AAAAIQA8AsQK3gAAAAoBAAAPAAAAZHJzL2Rvd25yZXYueG1sTI9BS8NAEIXvgv9hGcGb3aQ1msZs&#10;igiCnsQq9DpJpklwdzZmt2301zue9DjMx3vfKzezs+pIUxg8G0gXCSjixrcDdwbe3x6vclAhIrdo&#10;PZOBLwqwqc7PSixaf+JXOm5jpySEQ4EG+hjHQuvQ9OQwLPxILL+9nxxGOadOtxOeJNxZvUySG+1w&#10;YGnocaSHnpqP7cEZGNL6M9rnutu9rG38xiw8ZU1uzOXFfH8HKtIc/2D41Rd1qMSp9gdug7IG8my5&#10;EtTAdZaCEmB9u5IttZBJnoKuSv1/QvUDAAD//wMAUEsBAi0AFAAGAAgAAAAhALaDOJL+AAAA4QEA&#10;ABMAAAAAAAAAAAAAAAAAAAAAAFtDb250ZW50X1R5cGVzXS54bWxQSwECLQAUAAYACAAAACEAOP0h&#10;/9YAAACUAQAACwAAAAAAAAAAAAAAAAAvAQAAX3JlbHMvLnJlbHNQSwECLQAUAAYACAAAACEAmmzv&#10;VS4DAABFBwAADgAAAAAAAAAAAAAAAAAuAgAAZHJzL2Uyb0RvYy54bWxQSwECLQAUAAYACAAAACEA&#10;PALECt4AAAAKAQAADwAAAAAAAAAAAAAAAACIBQAAZHJzL2Rvd25yZXYueG1sUEsFBgAAAAAEAAQA&#10;8wAAAJM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A750BC1" w14:textId="77777777" w:rsidR="00961987" w:rsidRPr="00D855F2" w:rsidRDefault="00961987" w:rsidP="0096198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855F2">
                        <w:rPr>
                          <w:color w:val="FFFFFF" w:themeColor="background1"/>
                        </w:rPr>
                        <w:t>31/62</w:t>
                      </w:r>
                      <w:r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A5A803" wp14:editId="722B694E">
                            <wp:extent cx="362585" cy="23485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234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0DFC7" w14:textId="77777777" w:rsidR="00961987" w:rsidRDefault="00961987" w:rsidP="00961987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99BC" wp14:editId="1BBE80FD">
                <wp:simplePos x="0" y="0"/>
                <wp:positionH relativeFrom="column">
                  <wp:posOffset>582930</wp:posOffset>
                </wp:positionH>
                <wp:positionV relativeFrom="paragraph">
                  <wp:posOffset>286386</wp:posOffset>
                </wp:positionV>
                <wp:extent cx="771525" cy="400050"/>
                <wp:effectExtent l="76200" t="38100" r="85725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0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673DCF6" w14:textId="77777777" w:rsidR="00961987" w:rsidRPr="00D855F2" w:rsidRDefault="00961987" w:rsidP="009619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55F2">
                              <w:rPr>
                                <w:color w:val="FFFFFF" w:themeColor="background1"/>
                              </w:rPr>
                              <w:t>31/62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14A4CB25" wp14:editId="11120F27">
                                  <wp:extent cx="362585" cy="23485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234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07427" w14:textId="77777777" w:rsidR="00961987" w:rsidRDefault="00961987" w:rsidP="0096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899BC" id="Oval 4" o:spid="_x0000_s1027" style="position:absolute;margin-left:45.9pt;margin-top:22.55pt;width:6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jqMgMAAEwHAAAOAAAAZHJzL2Uyb0RvYy54bWysVd9v2zgMfj9g/4Pg96vjNGm3oO5QtOjh&#10;gG4r1g59VmQ5FiBLGqX86P76+yg7Tbb1cMNwL7JEUuTHjyJ98X7XW7HRFI13dVGdTAqhnfKNcau6&#10;+PJ4++fbQsQkXSOtd7ounnUs3l+++eNiGxZ66jtvG00CTlxcbENddCmFRVlG1elexhMftIOy9dTL&#10;hCOtyobkFt57W04nk7Ny66kJ5JWOEdKbQVlcZv9tq1X61LZRJ2HrAthSXimvS17Lywu5WJEMnVEj&#10;DPkbKHppHIK+uLqRSYo1mZ9c9UaRj75NJ8r3pW9bo3TOAdlUkx+yeehk0DkXkBPDC03x/3OrPm4e&#10;wj2Bhm2Ii4gtZ7Frqecv8IldJuv5hSy9S0JBeH5ezafzQiioZpPJZJ7JLA+XA8X0l/a94E1daGtN&#10;iJyOXMjNXUyICeu91Uhec2usFeTTk0ldzh+vamA24k62iiJ4UDDJ4kir5bUlsZGo8DVQzG4GeScb&#10;PUjnFeANlY4yffDNIK5OId6DHt1kSKt4HOZttmLJL4R6xz5/OxTjxPVfjcWsvxZrPsrB7o9pQbTa&#10;82iNE5LbtDpDJ/EdEZW0uhlLzbYkc0EYkXW8Os8FGko3SHTusrE2fp00PXTNViztmj5L+GKUcN0Y&#10;fgTTzA8OaMF51kD1fbVfyZ89jLxIGzo51O/0X/J8wZCL+R28qLTTpw0nomSvSY5v01Pq/DgFbsm7&#10;lGsAXMJKoAZGTK/8Jb050DP4yOSYVZc+m5UgA0JTR1rfJ04aef6Hs2okf+R0dJSxH8GNYYC91Btt&#10;H8W2Ls44/0J0IJWZ5IfABc925aGZeZd2y50wqEXFVixZ+ub5npj5nFUM6tagS+9kTPeSMAHhGVM9&#10;fcLSWo9wftwhoqdvr8nZHoMJ2kJsMVHrIn5dS9Ig72+Hfn1XzWZwm/JhNj+f4kDHmuWxxq37a4+W&#10;rvAqg8pbtk92v23J908Y/lccFSrpFGLXhUq0P1wnnKHC70Ppq6u8x9gNMt25h6D2k4VH0OPuSVIY&#10;n0PCjPvo99P3p3E12A7dcLVOvjV5lh14RSX4gJGdazI+LP4nHJ+z1eEnePkPAAAA//8DAFBLAwQU&#10;AAYACAAAACEAI3Q+Qd4AAAAJAQAADwAAAGRycy9kb3ducmV2LnhtbEyPwU7DMBBE70j8g7VI3Kjj&#10;lqA0jVMhJCQ4IQoSVyfeJhH2OsTbNvD1mBM9jmY086bazt6JI05xCKRBLTIQSG2wA3Ua3t8ebwoQ&#10;kQ1Z4wKhhm+MsK0vLypT2nCiVzzuuBOphGJpNPTMYyllbHv0Ji7CiJS8fZi84SSnTtrJnFK5d3KZ&#10;ZXfSm4HSQm9GfOix/dwdvIZBNV/snpvu42Xt+Mfk8SlvC62vr+b7DQjGmf/D8Ief0KFOTE04kI3C&#10;aVirRM4abnMFIvlLtVqBaFIwKxTIupLnD+pfAAAA//8DAFBLAQItABQABgAIAAAAIQC2gziS/gAA&#10;AOEBAAATAAAAAAAAAAAAAAAAAAAAAABbQ29udGVudF9UeXBlc10ueG1sUEsBAi0AFAAGAAgAAAAh&#10;ADj9If/WAAAAlAEAAAsAAAAAAAAAAAAAAAAALwEAAF9yZWxzLy5yZWxzUEsBAi0AFAAGAAgAAAAh&#10;AI072OoyAwAATAcAAA4AAAAAAAAAAAAAAAAALgIAAGRycy9lMm9Eb2MueG1sUEsBAi0AFAAGAAgA&#10;AAAhACN0PkHeAAAACQEAAA8AAAAAAAAAAAAAAAAAjAUAAGRycy9kb3ducmV2LnhtbFBLBQYAAAAA&#10;BAAEAPMAAACX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73DCF6" w14:textId="77777777" w:rsidR="00961987" w:rsidRPr="00D855F2" w:rsidRDefault="00961987" w:rsidP="0096198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855F2">
                        <w:rPr>
                          <w:color w:val="FFFFFF" w:themeColor="background1"/>
                        </w:rPr>
                        <w:t>31/62</w:t>
                      </w:r>
                      <w:r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14A4CB25" wp14:editId="11120F27">
                            <wp:extent cx="362585" cy="23485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234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07427" w14:textId="77777777" w:rsidR="00961987" w:rsidRDefault="00961987" w:rsidP="00961987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2C85" wp14:editId="6F23D6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752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144B" w14:textId="77777777" w:rsidR="00961987" w:rsidRPr="00D855F2" w:rsidRDefault="00961987" w:rsidP="0096198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855F2">
                              <w:rPr>
                                <w:b/>
                                <w:sz w:val="32"/>
                              </w:rPr>
                              <w:t>URGENT 2 WEEK WAIT REFERRAL FOR SUSPECTED BONE CANCER AND SUSPECTED SOFT TISSUE SARCOMA</w:t>
                            </w:r>
                          </w:p>
                          <w:p w14:paraId="22038C3D" w14:textId="77777777" w:rsidR="00961987" w:rsidRDefault="00961987" w:rsidP="0096198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27D7E6" w14:textId="77777777" w:rsidR="00961987" w:rsidRDefault="00961987" w:rsidP="009619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These forms should only be used for suspected cancer and in conjunction with the NICE Referral Guidelines for suspected Cancer referral and Recognition June 2015</w:t>
                            </w:r>
                          </w:p>
                          <w:p w14:paraId="7C92874A" w14:textId="77777777" w:rsidR="00961987" w:rsidRDefault="00961987" w:rsidP="00961987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hyperlink r:id="rId8" w:history="1">
                              <w:r w:rsidRPr="00F75695">
                                <w:rPr>
                                  <w:rStyle w:val="Hyperlink"/>
                                  <w:b/>
                                </w:rPr>
                                <w:t>https://www.nice.org.uk/guidance/ng12/chapter/1-Recommendations-organised-by-site-of-cancer</w:t>
                              </w:r>
                            </w:hyperlink>
                          </w:p>
                          <w:p w14:paraId="1C5D2216" w14:textId="77777777" w:rsidR="00961987" w:rsidRDefault="00961987" w:rsidP="009619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F</w:t>
                            </w:r>
                            <w:r w:rsidRPr="00BD3976">
                              <w:rPr>
                                <w:b/>
                                <w:highlight w:val="yellow"/>
                              </w:rPr>
                              <w:t xml:space="preserve">or </w:t>
                            </w:r>
                            <w:r w:rsidRPr="00BD3976">
                              <w:rPr>
                                <w:b/>
                                <w:bCs/>
                                <w:highlight w:val="yellow"/>
                              </w:rPr>
                              <w:t xml:space="preserve">suspected sarcoma of the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H</w:t>
                            </w:r>
                            <w:r w:rsidRPr="00BD3976">
                              <w:rPr>
                                <w:b/>
                                <w:bCs/>
                                <w:highlight w:val="yellow"/>
                              </w:rPr>
                              <w:t xml:space="preserve">ead and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N</w:t>
                            </w:r>
                            <w:r w:rsidRPr="00BD3976">
                              <w:rPr>
                                <w:b/>
                                <w:bCs/>
                                <w:highlight w:val="yellow"/>
                              </w:rPr>
                              <w:t xml:space="preserve">eck,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  <w:r w:rsidRPr="00BD3976">
                              <w:rPr>
                                <w:b/>
                                <w:bCs/>
                                <w:highlight w:val="yellow"/>
                              </w:rPr>
                              <w:t>reast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 or I</w:t>
                            </w:r>
                            <w:r w:rsidRPr="00BD3976">
                              <w:rPr>
                                <w:b/>
                                <w:bCs/>
                                <w:highlight w:val="yellow"/>
                              </w:rPr>
                              <w:t xml:space="preserve">ntra-abdominal regions, please refer to the Queen Elizabeth Hospital </w:t>
                            </w:r>
                            <w:r w:rsidRPr="00E0438A">
                              <w:rPr>
                                <w:b/>
                                <w:bCs/>
                                <w:highlight w:val="yellow"/>
                              </w:rPr>
                              <w:t xml:space="preserve">Birmingham.  Please see website </w:t>
                            </w:r>
                            <w:hyperlink r:id="rId9" w:history="1">
                              <w:r w:rsidRPr="00E0438A">
                                <w:rPr>
                                  <w:rStyle w:val="Hyperlink"/>
                                  <w:b/>
                                  <w:bCs/>
                                  <w:highlight w:val="yellow"/>
                                </w:rPr>
                                <w:t>https://www.uhb.nhs.uk/gp-referral-forms.htm</w:t>
                              </w:r>
                            </w:hyperlink>
                          </w:p>
                          <w:p w14:paraId="3BF177BD" w14:textId="77777777" w:rsidR="00961987" w:rsidRPr="00BD3976" w:rsidRDefault="00961987" w:rsidP="00961987">
                            <w:pPr>
                              <w:jc w:val="center"/>
                              <w:rPr>
                                <w:b/>
                                <w:sz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2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540.75pt;height:14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57EwIAACcEAAAOAAAAZHJzL2Uyb0RvYy54bWysU9tu2zAMfR+wfxD0vjgOcqsRp+jSZRjQ&#10;XYBuH0DLcixMFjVJiZ19/SglTbML9jBMDwIpUofkIbm6HTrNDtJ5habk+WjMmTQCa2V2Jf/yeftq&#10;yZkPYGrQaGTJj9Lz2/XLF6veFnKCLepaOkYgxhe9LXkbgi2yzItWduBHaKUhY4Oug0Cq22W1g57Q&#10;O51NxuN51qOrrUMhvafX+5ORrxN+00gRPjaNl4HpklNuId0u3VW8s/UKip0D2ypxTgP+IYsOlKGg&#10;F6h7CMD2Tv0G1Snh0GMTRgK7DJtGCZlqoGry8S/VPLZgZaqFyPH2QpP/f7Diw+HRfnIsDK9xoAam&#10;Irx9QPHVM4ObFsxO3jmHfSuhpsB5pCzrrS/OXyPVvvARpOrfY01Nhn3ABDQ0rousUJ2M0KkBxwvp&#10;cghM0ON8OV/MJjPOBNnyxTLPF7MUA4qn79b58FZix6JQckddTfBwePAhpgPFk0uM5lGrequ0Torb&#10;VRvt2AFoArbpnNF/ctOG9SW/iYn8HWKczp8gOhVolLXqSr68OEEReXtj6jRoAZQ+yZSyNmciI3cn&#10;FsNQDUzVJZ/EAJHXCusjMevwNLm0aSS06L5z1tPUltx/24OTnOl3hrpzk0+nccyTMp0tJqS4a0t1&#10;bQEjCKrkgbOTuAlpNSIDBu+oi41K/D5nck6ZpjHRft6cOO7XevJ63u/1DwAAAP//AwBQSwMEFAAG&#10;AAgAAAAhAADIyOXdAAAABgEAAA8AAABkcnMvZG93bnJldi54bWxMj8FOwzAQRO9I/QdrkbggarfQ&#10;EkKcCiGB4FbaCq5uvE2i2utgu2n4e1wu9LLSaEYzb4vFYA3r0YfWkYTJWABDqpxuqZawWb/cZMBC&#10;VKSVcYQSfjDAohxdFCrX7kgf2K9izVIJhVxJaGLscs5D1aBVYew6pOTtnLcqJulrrr06pnJr+FSI&#10;ObeqpbTQqA6fG6z2q4OVkN299V/h/Xb5Wc135iFe3/ev317Kq8vh6RFYxCH+h+GEn9ChTExbdyAd&#10;mJGQHol/9+SJbDIDtpUwzcQMeFnwc/zyFwAA//8DAFBLAQItABQABgAIAAAAIQC2gziS/gAAAOEB&#10;AAATAAAAAAAAAAAAAAAAAAAAAABbQ29udGVudF9UeXBlc10ueG1sUEsBAi0AFAAGAAgAAAAhADj9&#10;If/WAAAAlAEAAAsAAAAAAAAAAAAAAAAALwEAAF9yZWxzLy5yZWxzUEsBAi0AFAAGAAgAAAAhALav&#10;TnsTAgAAJwQAAA4AAAAAAAAAAAAAAAAALgIAAGRycy9lMm9Eb2MueG1sUEsBAi0AFAAGAAgAAAAh&#10;AADIyOXdAAAABgEAAA8AAAAAAAAAAAAAAAAAbQQAAGRycy9kb3ducmV2LnhtbFBLBQYAAAAABAAE&#10;APMAAAB3BQAAAAA=&#10;">
                <v:textbox>
                  <w:txbxContent>
                    <w:p w14:paraId="7CDC144B" w14:textId="77777777" w:rsidR="00961987" w:rsidRPr="00D855F2" w:rsidRDefault="00961987" w:rsidP="00961987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D855F2">
                        <w:rPr>
                          <w:b/>
                          <w:sz w:val="32"/>
                        </w:rPr>
                        <w:t>URGENT 2 WEEK WAIT REFERRAL FOR SUSPECTED BONE CANCER AND SUSPECTED SOFT TISSUE SARCOMA</w:t>
                      </w:r>
                    </w:p>
                    <w:p w14:paraId="22038C3D" w14:textId="77777777" w:rsidR="00961987" w:rsidRDefault="00961987" w:rsidP="0096198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D27D7E6" w14:textId="77777777" w:rsidR="00961987" w:rsidRDefault="00961987" w:rsidP="009619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These forms should only be used for suspected cancer and in conjunction with the NICE Referral Guidelines for suspected Cancer referral and Recognition June 2015</w:t>
                      </w:r>
                    </w:p>
                    <w:p w14:paraId="7C92874A" w14:textId="77777777" w:rsidR="00961987" w:rsidRDefault="00961987" w:rsidP="00961987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  <w:hyperlink r:id="rId10" w:history="1">
                        <w:r w:rsidRPr="00F75695">
                          <w:rPr>
                            <w:rStyle w:val="Hyperlink"/>
                            <w:b/>
                          </w:rPr>
                          <w:t>https://www.nice.org.uk/guidance/ng12/chapter/1-Recommendations-organised-by-site-of-cancer</w:t>
                        </w:r>
                      </w:hyperlink>
                    </w:p>
                    <w:p w14:paraId="1C5D2216" w14:textId="77777777" w:rsidR="00961987" w:rsidRDefault="00961987" w:rsidP="009619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highlight w:val="yellow"/>
                        </w:rPr>
                        <w:t>F</w:t>
                      </w:r>
                      <w:r w:rsidRPr="00BD3976">
                        <w:rPr>
                          <w:b/>
                          <w:highlight w:val="yellow"/>
                        </w:rPr>
                        <w:t xml:space="preserve">or </w:t>
                      </w:r>
                      <w:r w:rsidRPr="00BD3976">
                        <w:rPr>
                          <w:b/>
                          <w:bCs/>
                          <w:highlight w:val="yellow"/>
                        </w:rPr>
                        <w:t xml:space="preserve">suspected sarcoma of the </w:t>
                      </w:r>
                      <w:r>
                        <w:rPr>
                          <w:b/>
                          <w:bCs/>
                          <w:highlight w:val="yellow"/>
                        </w:rPr>
                        <w:t>H</w:t>
                      </w:r>
                      <w:r w:rsidRPr="00BD3976">
                        <w:rPr>
                          <w:b/>
                          <w:bCs/>
                          <w:highlight w:val="yellow"/>
                        </w:rPr>
                        <w:t xml:space="preserve">ead and </w:t>
                      </w:r>
                      <w:r>
                        <w:rPr>
                          <w:b/>
                          <w:bCs/>
                          <w:highlight w:val="yellow"/>
                        </w:rPr>
                        <w:t>N</w:t>
                      </w:r>
                      <w:r w:rsidRPr="00BD3976">
                        <w:rPr>
                          <w:b/>
                          <w:bCs/>
                          <w:highlight w:val="yellow"/>
                        </w:rPr>
                        <w:t xml:space="preserve">eck, </w:t>
                      </w:r>
                      <w:proofErr w:type="gramStart"/>
                      <w:r>
                        <w:rPr>
                          <w:b/>
                          <w:bCs/>
                          <w:highlight w:val="yellow"/>
                        </w:rPr>
                        <w:t>B</w:t>
                      </w:r>
                      <w:r w:rsidRPr="00BD3976">
                        <w:rPr>
                          <w:b/>
                          <w:bCs/>
                          <w:highlight w:val="yellow"/>
                        </w:rPr>
                        <w:t>reast</w:t>
                      </w:r>
                      <w:proofErr w:type="gramEnd"/>
                      <w:r>
                        <w:rPr>
                          <w:b/>
                          <w:bCs/>
                          <w:highlight w:val="yellow"/>
                        </w:rPr>
                        <w:t xml:space="preserve"> or I</w:t>
                      </w:r>
                      <w:r w:rsidRPr="00BD3976">
                        <w:rPr>
                          <w:b/>
                          <w:bCs/>
                          <w:highlight w:val="yellow"/>
                        </w:rPr>
                        <w:t xml:space="preserve">ntra-abdominal regions, please refer to the Queen Elizabeth Hospital </w:t>
                      </w:r>
                      <w:r w:rsidRPr="00E0438A">
                        <w:rPr>
                          <w:b/>
                          <w:bCs/>
                          <w:highlight w:val="yellow"/>
                        </w:rPr>
                        <w:t xml:space="preserve">Birmingham.  Please see website </w:t>
                      </w:r>
                      <w:hyperlink r:id="rId11" w:history="1">
                        <w:r w:rsidRPr="00E0438A">
                          <w:rPr>
                            <w:rStyle w:val="Hyperlink"/>
                            <w:b/>
                            <w:bCs/>
                            <w:highlight w:val="yellow"/>
                          </w:rPr>
                          <w:t>https://www.uhb.nhs.uk/gp-referral-forms.htm</w:t>
                        </w:r>
                      </w:hyperlink>
                    </w:p>
                    <w:p w14:paraId="3BF177BD" w14:textId="77777777" w:rsidR="00961987" w:rsidRPr="00BD3976" w:rsidRDefault="00961987" w:rsidP="00961987">
                      <w:pPr>
                        <w:jc w:val="center"/>
                        <w:rPr>
                          <w:b/>
                          <w:sz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87FEC" w14:textId="77777777" w:rsidR="00961987" w:rsidRDefault="00961987" w:rsidP="00961987"/>
    <w:p w14:paraId="22204CDD" w14:textId="77777777" w:rsidR="00961987" w:rsidRDefault="00961987" w:rsidP="00961987"/>
    <w:p w14:paraId="4C3182BE" w14:textId="77777777" w:rsidR="00961987" w:rsidRDefault="00961987" w:rsidP="00961987"/>
    <w:p w14:paraId="22717F4D" w14:textId="77777777" w:rsidR="00961987" w:rsidRDefault="00961987" w:rsidP="00961987">
      <w:pPr>
        <w:jc w:val="center"/>
        <w:rPr>
          <w:b/>
        </w:rPr>
      </w:pPr>
    </w:p>
    <w:p w14:paraId="772D835D" w14:textId="77777777" w:rsidR="00961987" w:rsidRPr="00F75695" w:rsidRDefault="00961987" w:rsidP="00961987">
      <w:pPr>
        <w:jc w:val="center"/>
        <w:rPr>
          <w:b/>
        </w:rPr>
      </w:pPr>
      <w:r w:rsidRPr="00F75695">
        <w:rPr>
          <w:b/>
        </w:rPr>
        <w:t>On full completion of this form, please email to</w:t>
      </w:r>
      <w:r w:rsidRPr="00F75695">
        <w:rPr>
          <w:b/>
          <w:color w:val="FF0000"/>
        </w:rPr>
        <w:t xml:space="preserve"> </w:t>
      </w:r>
      <w:hyperlink r:id="rId12" w:history="1">
        <w:r w:rsidRPr="00F75695">
          <w:rPr>
            <w:rStyle w:val="Hyperlink"/>
            <w:b/>
            <w:color w:val="FF0000"/>
          </w:rPr>
          <w:t>ROHOncology.referrals@nhs.net</w:t>
        </w:r>
      </w:hyperlink>
    </w:p>
    <w:p w14:paraId="2815712F" w14:textId="77777777" w:rsidR="00961987" w:rsidRPr="00F75695" w:rsidRDefault="00961987" w:rsidP="00961987">
      <w:pPr>
        <w:jc w:val="center"/>
        <w:rPr>
          <w:b/>
        </w:rPr>
      </w:pPr>
      <w:r w:rsidRPr="00F75695">
        <w:rPr>
          <w:b/>
          <w:highlight w:val="yellow"/>
        </w:rPr>
        <w:t xml:space="preserve">Please note incomplete referrals </w:t>
      </w:r>
      <w:r w:rsidRPr="000C0055">
        <w:rPr>
          <w:b/>
          <w:highlight w:val="yellow"/>
          <w:u w:val="single"/>
        </w:rPr>
        <w:t>will not be</w:t>
      </w:r>
      <w:r w:rsidRPr="00F75695">
        <w:rPr>
          <w:b/>
          <w:highlight w:val="yellow"/>
        </w:rPr>
        <w:t xml:space="preserve"> accepted</w:t>
      </w:r>
      <w:r>
        <w:rPr>
          <w:b/>
          <w:highlight w:val="yellow"/>
        </w:rPr>
        <w:t xml:space="preserve">.  Please also include a copy of the GP Summary </w:t>
      </w:r>
      <w:r w:rsidRPr="000C0055">
        <w:rPr>
          <w:b/>
          <w:highlight w:val="yellow"/>
        </w:rPr>
        <w:t>Record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828"/>
        <w:gridCol w:w="6350"/>
      </w:tblGrid>
      <w:tr w:rsidR="00961987" w14:paraId="28CA0B44" w14:textId="77777777" w:rsidTr="00C52CCE">
        <w:tc>
          <w:tcPr>
            <w:tcW w:w="4644" w:type="dxa"/>
            <w:gridSpan w:val="2"/>
          </w:tcPr>
          <w:p w14:paraId="59A3EF37" w14:textId="77777777" w:rsidR="00961987" w:rsidRPr="00E0438A" w:rsidRDefault="00961987" w:rsidP="00C52CCE">
            <w:pPr>
              <w:rPr>
                <w:b/>
                <w:u w:val="single"/>
              </w:rPr>
            </w:pPr>
            <w:r w:rsidRPr="00E0438A">
              <w:rPr>
                <w:b/>
                <w:u w:val="single"/>
              </w:rPr>
              <w:t>Patient Details</w:t>
            </w:r>
          </w:p>
          <w:p w14:paraId="011CF457" w14:textId="77777777" w:rsidR="00961987" w:rsidRPr="00D855F2" w:rsidRDefault="00961987" w:rsidP="00C52CCE">
            <w:pPr>
              <w:rPr>
                <w:b/>
              </w:rPr>
            </w:pPr>
          </w:p>
          <w:p w14:paraId="4ED65B89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Name</w:t>
            </w:r>
          </w:p>
          <w:p w14:paraId="10827DE0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Date of Birth</w:t>
            </w:r>
          </w:p>
          <w:p w14:paraId="7923B6EA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Age</w:t>
            </w:r>
          </w:p>
          <w:p w14:paraId="6A2D2637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 xml:space="preserve">Gender </w:t>
            </w:r>
          </w:p>
          <w:p w14:paraId="61200BE2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Address</w:t>
            </w:r>
          </w:p>
          <w:p w14:paraId="2574B944" w14:textId="77777777" w:rsidR="00961987" w:rsidRPr="00D855F2" w:rsidRDefault="00961987" w:rsidP="00C52CCE">
            <w:pPr>
              <w:rPr>
                <w:b/>
              </w:rPr>
            </w:pPr>
          </w:p>
          <w:p w14:paraId="09F42938" w14:textId="77777777" w:rsidR="00961987" w:rsidRPr="00D855F2" w:rsidRDefault="00961987" w:rsidP="00C52CCE">
            <w:pPr>
              <w:rPr>
                <w:b/>
              </w:rPr>
            </w:pPr>
          </w:p>
          <w:p w14:paraId="76DDEFB4" w14:textId="77777777" w:rsidR="00961987" w:rsidRPr="00D855F2" w:rsidRDefault="00961987" w:rsidP="00C52CCE">
            <w:pPr>
              <w:rPr>
                <w:b/>
              </w:rPr>
            </w:pPr>
          </w:p>
          <w:p w14:paraId="3B41CC98" w14:textId="77777777" w:rsidR="00961987" w:rsidRPr="00D855F2" w:rsidRDefault="00961987" w:rsidP="00C52CCE">
            <w:pPr>
              <w:rPr>
                <w:b/>
              </w:rPr>
            </w:pPr>
          </w:p>
          <w:p w14:paraId="6652B4F7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Telephone Number</w:t>
            </w:r>
          </w:p>
          <w:p w14:paraId="0DF54817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Mobile Number</w:t>
            </w:r>
          </w:p>
          <w:p w14:paraId="15DB6476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NHS Number</w:t>
            </w:r>
          </w:p>
          <w:p w14:paraId="1CA9CEFF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Interpreter Required Y/N</w:t>
            </w:r>
          </w:p>
          <w:p w14:paraId="3976D518" w14:textId="77777777" w:rsidR="00961987" w:rsidRPr="00D855F2" w:rsidRDefault="00961987" w:rsidP="00C52CCE">
            <w:pPr>
              <w:rPr>
                <w:b/>
              </w:rPr>
            </w:pPr>
            <w:r w:rsidRPr="00D855F2">
              <w:rPr>
                <w:b/>
              </w:rPr>
              <w:t>Main Language</w:t>
            </w:r>
          </w:p>
          <w:p w14:paraId="1ED9C600" w14:textId="77777777" w:rsidR="00961987" w:rsidRPr="00D855F2" w:rsidRDefault="00961987" w:rsidP="00C52CCE">
            <w:pPr>
              <w:rPr>
                <w:b/>
              </w:rPr>
            </w:pPr>
          </w:p>
        </w:tc>
        <w:tc>
          <w:tcPr>
            <w:tcW w:w="6487" w:type="dxa"/>
          </w:tcPr>
          <w:p w14:paraId="238D9E08" w14:textId="77777777" w:rsidR="00961987" w:rsidRPr="00E0438A" w:rsidRDefault="00961987" w:rsidP="00C52CCE">
            <w:pPr>
              <w:rPr>
                <w:b/>
                <w:u w:val="single"/>
              </w:rPr>
            </w:pPr>
            <w:r w:rsidRPr="00E0438A">
              <w:rPr>
                <w:b/>
                <w:u w:val="single"/>
              </w:rPr>
              <w:t>GP Details</w:t>
            </w:r>
          </w:p>
          <w:p w14:paraId="0AF45CF2" w14:textId="77777777" w:rsidR="00961987" w:rsidRDefault="00961987" w:rsidP="00C52CCE">
            <w:pPr>
              <w:rPr>
                <w:b/>
              </w:rPr>
            </w:pPr>
          </w:p>
          <w:p w14:paraId="5B9E60B1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>Practice Name</w:t>
            </w:r>
          </w:p>
          <w:p w14:paraId="65F049A7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>Practice Address</w:t>
            </w:r>
          </w:p>
          <w:p w14:paraId="4E468653" w14:textId="77777777" w:rsidR="00961987" w:rsidRDefault="00961987" w:rsidP="00C52CCE">
            <w:pPr>
              <w:rPr>
                <w:b/>
              </w:rPr>
            </w:pPr>
          </w:p>
          <w:p w14:paraId="029C0542" w14:textId="77777777" w:rsidR="00961987" w:rsidRDefault="00961987" w:rsidP="00C52CCE">
            <w:pPr>
              <w:rPr>
                <w:b/>
              </w:rPr>
            </w:pPr>
          </w:p>
          <w:p w14:paraId="3682660E" w14:textId="77777777" w:rsidR="00961987" w:rsidRDefault="00961987" w:rsidP="00C52CCE">
            <w:pPr>
              <w:rPr>
                <w:b/>
              </w:rPr>
            </w:pPr>
          </w:p>
          <w:p w14:paraId="4391FFF4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14:paraId="53150E74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>Contact Email</w:t>
            </w:r>
          </w:p>
          <w:p w14:paraId="69D857AC" w14:textId="77777777" w:rsidR="00961987" w:rsidRDefault="00961987" w:rsidP="00C52CCE">
            <w:pPr>
              <w:rPr>
                <w:b/>
              </w:rPr>
            </w:pPr>
          </w:p>
          <w:p w14:paraId="2BA85207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>Date of Decision to Refer</w:t>
            </w:r>
          </w:p>
          <w:p w14:paraId="735FA9A3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  <w:p w14:paraId="37FBBCEA" w14:textId="77777777" w:rsidR="00961987" w:rsidRDefault="00961987" w:rsidP="00C52CCE">
            <w:pPr>
              <w:rPr>
                <w:b/>
              </w:rPr>
            </w:pPr>
          </w:p>
          <w:p w14:paraId="4F8B29A9" w14:textId="77777777" w:rsidR="00961987" w:rsidRPr="00D855F2" w:rsidRDefault="00961987" w:rsidP="00C52CCE">
            <w:pPr>
              <w:rPr>
                <w:b/>
              </w:rPr>
            </w:pPr>
            <w:r>
              <w:rPr>
                <w:b/>
              </w:rPr>
              <w:t>Referring GP</w:t>
            </w:r>
          </w:p>
        </w:tc>
      </w:tr>
      <w:tr w:rsidR="00961987" w14:paraId="4322B227" w14:textId="77777777" w:rsidTr="00C52CCE">
        <w:tc>
          <w:tcPr>
            <w:tcW w:w="11131" w:type="dxa"/>
            <w:gridSpan w:val="3"/>
          </w:tcPr>
          <w:p w14:paraId="6A1F057E" w14:textId="77777777" w:rsidR="00961987" w:rsidRDefault="00961987" w:rsidP="00C52CCE">
            <w:pPr>
              <w:jc w:val="center"/>
            </w:pPr>
          </w:p>
        </w:tc>
      </w:tr>
      <w:tr w:rsidR="00961987" w14:paraId="3977DD4B" w14:textId="77777777" w:rsidTr="00C52CCE">
        <w:trPr>
          <w:trHeight w:val="470"/>
        </w:trPr>
        <w:tc>
          <w:tcPr>
            <w:tcW w:w="3794" w:type="dxa"/>
          </w:tcPr>
          <w:p w14:paraId="251953EB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 xml:space="preserve">Suspected Soft Tissue Sarcoma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4CE94485" wp14:editId="2BF66F92">
                  <wp:extent cx="152400" cy="1644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B5185D" w14:textId="77777777" w:rsidR="00961987" w:rsidRDefault="00961987" w:rsidP="00C52CC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2F1EE" wp14:editId="5FA812A6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36830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EDEF2F" id="Rectangle 2" o:spid="_x0000_s1026" style="position:absolute;margin-left:153.15pt;margin-top:2.9pt;width:9.7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bxUjD90AAAAIAQAADwAAAGRycy9kb3ducmV2LnhtbEyPzU7DMBCE70i8&#10;g7VI3KhDDKUNcSp+VHGm9MLNjbeJIV6H2E0DT8/2BLcdzWj2m3I1+U6MOEQXSMP1LAOBVAfrqNGw&#10;fVtfLUDEZMiaLhBq+MYIq+r8rDSFDUd6xXGTGsElFAujoU2pL6SMdYvexFnokdjbh8GbxHJopB3M&#10;kct9J/Msm0tvHPGH1vT41GL9uTl4DXvn1Lj1L9NN/X738bhc/nytw7PWlxfTwz2IhFP6C8MJn9Gh&#10;YqZdOJCNotOgsrniqIZbXsC+yk/HTkO+UCCrUv4fUP0CAAD//wMAUEsBAi0AFAAGAAgAAAAhALaD&#10;OJL+AAAA4QEAABMAAAAAAAAAAAAAAAAAAAAAAFtDb250ZW50X1R5cGVzXS54bWxQSwECLQAUAAYA&#10;CAAAACEAOP0h/9YAAACUAQAACwAAAAAAAAAAAAAAAAAvAQAAX3JlbHMvLnJlbHNQSwECLQAUAAYA&#10;CAAAACEAknoohFQCAACrBAAADgAAAAAAAAAAAAAAAAAuAgAAZHJzL2Uyb0RvYy54bWxQSwECLQAU&#10;AAYACAAAACEAbxUjD90AAAAIAQAADwAAAAAAAAAAAAAAAACuBAAAZHJzL2Rvd25yZXYueG1sUEsF&#10;BgAAAAAEAAQA8wAAALgFAAAAAA==&#10;" filled="f" strokecolor="#385d8a" strokeweight="2pt"/>
                  </w:pict>
                </mc:Fallback>
              </mc:AlternateContent>
            </w:r>
            <w:r>
              <w:rPr>
                <w:b/>
              </w:rPr>
              <w:t>Suspected Bone Sarcoma</w:t>
            </w:r>
          </w:p>
          <w:p w14:paraId="59749840" w14:textId="77777777" w:rsidR="00961987" w:rsidRDefault="00961987" w:rsidP="00C52CCE">
            <w:pPr>
              <w:rPr>
                <w:b/>
              </w:rPr>
            </w:pPr>
          </w:p>
          <w:p w14:paraId="6901C1BD" w14:textId="77777777" w:rsidR="00961987" w:rsidRPr="00F57C6B" w:rsidRDefault="00961987" w:rsidP="00C52CCE">
            <w:pPr>
              <w:rPr>
                <w:b/>
              </w:rPr>
            </w:pPr>
            <w:r>
              <w:rPr>
                <w:b/>
              </w:rPr>
              <w:t>Site:</w:t>
            </w:r>
          </w:p>
          <w:p w14:paraId="03725E7C" w14:textId="77777777" w:rsidR="00961987" w:rsidRDefault="00961987" w:rsidP="00C52CCE">
            <w:pPr>
              <w:rPr>
                <w:b/>
              </w:rPr>
            </w:pPr>
          </w:p>
        </w:tc>
        <w:tc>
          <w:tcPr>
            <w:tcW w:w="7337" w:type="dxa"/>
            <w:gridSpan w:val="2"/>
          </w:tcPr>
          <w:p w14:paraId="559F60F6" w14:textId="77777777" w:rsidR="00961987" w:rsidRPr="00697CB7" w:rsidRDefault="00961987" w:rsidP="00C52CCE">
            <w:pPr>
              <w:rPr>
                <w:b/>
              </w:rPr>
            </w:pPr>
            <w:r w:rsidRPr="00697CB7">
              <w:rPr>
                <w:b/>
              </w:rPr>
              <w:t>Imaging performed (</w:t>
            </w:r>
            <w:r>
              <w:rPr>
                <w:b/>
              </w:rPr>
              <w:t>Tick</w:t>
            </w:r>
            <w:r w:rsidRPr="00697CB7">
              <w:rPr>
                <w:b/>
              </w:rPr>
              <w:t xml:space="preserve"> all relevant)</w:t>
            </w:r>
          </w:p>
          <w:p w14:paraId="5E5793C2" w14:textId="77777777" w:rsidR="00961987" w:rsidRPr="00697CB7" w:rsidRDefault="00961987" w:rsidP="00C52CCE">
            <w:pPr>
              <w:rPr>
                <w:b/>
              </w:rPr>
            </w:pPr>
          </w:p>
          <w:p w14:paraId="60CC63E0" w14:textId="77777777" w:rsidR="00961987" w:rsidRDefault="00961987" w:rsidP="00C52CCE">
            <w:pPr>
              <w:rPr>
                <w:b/>
              </w:rPr>
            </w:pP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E04651" wp14:editId="2FF66D5D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45720</wp:posOffset>
                      </wp:positionV>
                      <wp:extent cx="12382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C6617" id="Rectangle 17" o:spid="_x0000_s1026" style="position:absolute;margin-left:282.9pt;margin-top:3.6pt;width:9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058YDt8AAAAIAQAADwAAAGRycy9kb3ducmV2LnhtbEyPzU7DMBCE70i8&#10;g7VI3KhDSpomzabiRxXnll64uck2cYnXIXbTwNNjTnAczWjmm2I9mU6MNDhtGeF+FoEgrmytuUHY&#10;v23uliCcV1yrzjIhfJGDdXl9Vai8thfe0rjzjQgl7HKF0Hrf51K6qiWj3Mz2xME72sEoH+TQyHpQ&#10;l1BuOhlH0UIapTkstKqn55aqj93ZIBy1no978zo9VO/p6SnLvj839gXx9mZ6XIHwNPm/MPziB3Qo&#10;A9PBnrl2okNIFklA9whpDCL4yTKZgzggxFkKsizk/wPlDwAAAP//AwBQSwECLQAUAAYACAAAACEA&#10;toM4kv4AAADhAQAAEwAAAAAAAAAAAAAAAAAAAAAAW0NvbnRlbnRfVHlwZXNdLnhtbFBLAQItABQA&#10;BgAIAAAAIQA4/SH/1gAAAJQBAAALAAAAAAAAAAAAAAAAAC8BAABfcmVscy8ucmVsc1BLAQItABQA&#10;BgAIAAAAIQCSeiiEVAIAAKsEAAAOAAAAAAAAAAAAAAAAAC4CAABkcnMvZTJvRG9jLnhtbFBLAQIt&#10;ABQABgAIAAAAIQDTnxgO3wAAAAgBAAAPAAAAAAAAAAAAAAAAAK4EAABkcnMvZG93bnJldi54bWxQ&#10;SwUGAAAAAAQABADzAAAAugUAAAAA&#10;" filled="f" strokecolor="#385d8a" strokeweight="2pt"/>
                  </w:pict>
                </mc:Fallback>
              </mc:AlternateContent>
            </w: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CE5DC2" wp14:editId="56EF8E34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34925</wp:posOffset>
                      </wp:positionV>
                      <wp:extent cx="1238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328B8" id="Rectangle 16" o:spid="_x0000_s1026" style="position:absolute;margin-left:244.65pt;margin-top:2.75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c0520N4AAAAIAQAADwAAAGRycy9kb3ducmV2LnhtbEyPzU7DMBCE70i8&#10;g7VI3KhD20AS4lT8qOJM6YWbG28TQ7wOsZsGnr7bExxHM5r5plxNrhMjDsF6UnA7S0Ag1d5YahRs&#10;39c3GYgQNRndeUIFPxhgVV1elLow/khvOG5iI7iEQqEVtDH2hZShbtHpMPM9Ent7PzgdWQ6NNIM+&#10;crnr5DxJ7qTTlnih1T0+t1h/bQ5Owd7axbh1r9Oy/rj/fMrz3++1f1Hq+mp6fAARcYp/YTjjMzpU&#10;zLTzBzJBdAqWWb7gqII0BcF+mmR8ZadgniUgq1L+P1CdAAAA//8DAFBLAQItABQABgAIAAAAIQC2&#10;gziS/gAAAOEBAAATAAAAAAAAAAAAAAAAAAAAAABbQ29udGVudF9UeXBlc10ueG1sUEsBAi0AFAAG&#10;AAgAAAAhADj9If/WAAAAlAEAAAsAAAAAAAAAAAAAAAAALwEAAF9yZWxzLy5yZWxzUEsBAi0AFAAG&#10;AAgAAAAhAJJ6KIRUAgAAqwQAAA4AAAAAAAAAAAAAAAAALgIAAGRycy9lMm9Eb2MueG1sUEsBAi0A&#10;FAAGAAgAAAAhAHNOdtDeAAAACAEAAA8AAAAAAAAAAAAAAAAArgQAAGRycy9kb3ducmV2LnhtbFBL&#10;BQYAAAAABAAEAPMAAAC5BQAAAAA=&#10;" filled="f" strokecolor="#385d8a" strokeweight="2pt"/>
                  </w:pict>
                </mc:Fallback>
              </mc:AlternateContent>
            </w: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F399B" wp14:editId="11C1CB8C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26035</wp:posOffset>
                      </wp:positionV>
                      <wp:extent cx="1238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EF9FA" id="Rectangle 15" o:spid="_x0000_s1026" style="position:absolute;margin-left:202.65pt;margin-top:2.05pt;width:9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LXmTI94AAAAIAQAADwAAAGRycy9kb3ducmV2LnhtbEyPzU7DMBCE70i8&#10;g7VI3KjTNAQa4lT8qOJM6YWbG28TQ7wOsZsGnr7bE9x2NKPZb8rV5Dox4hCsJwXzWQICqfbGUqNg&#10;+76+uQcRoiajO0+o4AcDrKrLi1IXxh/pDcdNbASXUCi0gjbGvpAy1C06HWa+R2Jv7wenI8uhkWbQ&#10;Ry53nUyTJJdOW+IPre7xucX6a3NwCvbWLsate52y+uPu82m5/P1e+xelrq+mxwcQEaf4F4YzPqND&#10;xUw7fyATRKcgS24XHOVjDoL9LM14yk5Bmucgq1L+H1CdAAAA//8DAFBLAQItABQABgAIAAAAIQC2&#10;gziS/gAAAOEBAAATAAAAAAAAAAAAAAAAAAAAAABbQ29udGVudF9UeXBlc10ueG1sUEsBAi0AFAAG&#10;AAgAAAAhADj9If/WAAAAlAEAAAsAAAAAAAAAAAAAAAAALwEAAF9yZWxzLy5yZWxzUEsBAi0AFAAG&#10;AAgAAAAhAJJ6KIRUAgAAqwQAAA4AAAAAAAAAAAAAAAAALgIAAGRycy9lMm9Eb2MueG1sUEsBAi0A&#10;FAAGAAgAAAAhAC15kyPeAAAACAEAAA8AAAAAAAAAAAAAAAAArgQAAGRycy9kb3ducmV2LnhtbFBL&#10;BQYAAAAABAAEAPMAAAC5BQAAAAA=&#10;" filled="f" strokecolor="#385d8a" strokeweight="2pt"/>
                  </w:pict>
                </mc:Fallback>
              </mc:AlternateContent>
            </w: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AA8456" wp14:editId="72A3C635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45085</wp:posOffset>
                      </wp:positionV>
                      <wp:extent cx="1238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085AAD" id="Rectangle 14" o:spid="_x0000_s1026" style="position:absolute;margin-left:130.65pt;margin-top:3.55pt;width:9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S7zZ7t4AAAAIAQAADwAAAGRycy9kb3ducmV2LnhtbEyPzU7DMBCE70i8&#10;g7VI3KiTFKVNiFPxo4ozpRdubrxNDPE6xG4aeHqWE9x2NKPZb6rN7Hox4RisJwXpIgGB1HhjqVWw&#10;f93erEGEqMno3hMq+MIAm/ryotKl8Wd6wWkXW8ElFEqtoItxKKUMTYdOh4UfkNg7+tHpyHJspRn1&#10;mctdL7MkyaXTlvhDpwd87LD52J2cgqO1y2nvnufb5m31/lAU359b/6TU9dV8fwci4hz/wvCLz+hQ&#10;M9PBn8gE0SvI8nTJUQWrFAT72TrhKQc+ihxkXcn/A+ofAAAA//8DAFBLAQItABQABgAIAAAAIQC2&#10;gziS/gAAAOEBAAATAAAAAAAAAAAAAAAAAAAAAABbQ29udGVudF9UeXBlc10ueG1sUEsBAi0AFAAG&#10;AAgAAAAhADj9If/WAAAAlAEAAAsAAAAAAAAAAAAAAAAALwEAAF9yZWxzLy5yZWxzUEsBAi0AFAAG&#10;AAgAAAAhAJJ6KIRUAgAAqwQAAA4AAAAAAAAAAAAAAAAALgIAAGRycy9lMm9Eb2MueG1sUEsBAi0A&#10;FAAGAAgAAAAhAEu82e7eAAAACAEAAA8AAAAAAAAAAAAAAAAArgQAAGRycy9kb3ducmV2LnhtbFBL&#10;BQYAAAAABAAEAPMAAAC5BQAAAAA=&#10;" filled="f" strokecolor="#385d8a" strokeweight="2pt"/>
                  </w:pict>
                </mc:Fallback>
              </mc:AlternateContent>
            </w: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7DFD6" wp14:editId="3352BC8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35560</wp:posOffset>
                      </wp:positionV>
                      <wp:extent cx="1238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1E59D" id="Rectangle 11" o:spid="_x0000_s1026" style="position:absolute;margin-left:61.65pt;margin-top:2.8pt;width: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gwgYzt0AAAAIAQAADwAAAGRycy9kb3ducmV2LnhtbEyPzU7DMBCE70i8&#10;g7VI3KjTpJQ2jVPxo4ozpRdubrxNXOJ1iN008PRsT3AczWjmm2I9ulYM2AfrScF0koBAqryxVCvY&#10;vW/uFiBC1GR06wkVfGOAdXl9Vejc+DO94bCNteASCrlW0MTY5VKGqkGnw8R3SOwdfO90ZNnX0vT6&#10;zOWulWmSzKXTlnih0R0+N1h9bk9OwcHabNi513FWfTwcn5bLn6+Nf1Hq9mZ8XIGIOMa/MFzwGR1K&#10;Ztr7E5kgWtZplnFUwf0cxMWfpXxlryBdTEGWhfx/oPwFAAD//wMAUEsBAi0AFAAGAAgAAAAhALaD&#10;OJL+AAAA4QEAABMAAAAAAAAAAAAAAAAAAAAAAFtDb250ZW50X1R5cGVzXS54bWxQSwECLQAUAAYA&#10;CAAAACEAOP0h/9YAAACUAQAACwAAAAAAAAAAAAAAAAAvAQAAX3JlbHMvLnJlbHNQSwECLQAUAAYA&#10;CAAAACEAknoohFQCAACrBAAADgAAAAAAAAAAAAAAAAAuAgAAZHJzL2Uyb0RvYy54bWxQSwECLQAU&#10;AAYACAAAACEAgwgYzt0AAAAIAQAADwAAAAAAAAAAAAAAAACuBAAAZHJzL2Rvd25yZXYueG1sUEsF&#10;BgAAAAAEAAQA8wAAALgFAAAAAA==&#10;" filled="f" strokecolor="#385d8a" strokeweight="2pt"/>
                  </w:pict>
                </mc:Fallback>
              </mc:AlternateContent>
            </w: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77232" wp14:editId="068491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26035</wp:posOffset>
                      </wp:positionV>
                      <wp:extent cx="1238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3DC9A" id="Rectangle 10" o:spid="_x0000_s1026" style="position:absolute;margin-left:.15pt;margin-top:2.0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gbYQIAAB0FAAAOAAAAZHJzL2Uyb0RvYy54bWysVMFu2zAMvQ/YPwi6r469ZO2COkXQosOA&#10;og3WDj0rshQbkEWNUuJkXz9KdpyiLXYYloNCieQj9fyoy6t9a9hOoW/Aljw/m3CmrISqsZuS/3y6&#10;/XTBmQ/CVsKAVSU/KM+vFh8/XHZurgqowVQKGYFYP+9cyesQ3DzLvKxVK/wZOGXJqQFbEWiLm6xC&#10;0RF6a7JiMvmSdYCVQ5DKezq96Z18kfC1VjI8aO1VYKbk1FtIK6Z1HddscSnmGxSubuTQhviHLlrR&#10;WCo6Qt2IINgWmzdQbSMRPOhwJqHNQOtGqnQHuk0+eXWbx1o4le5C5Hg30uT/H6y83z26FRINnfNz&#10;T2a8xV5jG/+pP7ZPZB1GstQ+MEmHefH5ophxJsmVT4uL81kkMzslO/Thm4KWRaPkSN8iUSR2dz70&#10;oceQWMvCbWNMPD91kqxwMCoGGPtDadZUVLtIQEkk6tog2wn6vEJKZUPeu2pRqf54NqHf0NqYkRpN&#10;gBFZU+ERewCIAnyL3bc9xMdUlTQ2Jk/+1lifPGakymDDmNw2FvA9AEO3Gir38UeSemoiS2uoDitk&#10;CL3CvZO3DdF+J3xYCSRJk/hpTMMDLdpAV3IYLM5qwN/vncd4Uhp5OetoREruf20FKs7Md0sa/JpP&#10;p3Gm0mY6Oy9ogy8965ceu22vgT5TTg+Ck8mM8cEcTY3QPtM0L2NVcgkrqXbJZcDj5jr0o0vvgVTL&#10;ZQqjOXIi3NlHJyN4ZDXK6mn/LNAN2gsk2ns4jpOYv5JgHxszLSy3AXST9HnideCbZjAJZ3gv4pC/&#10;3Keo06u2+AMAAP//AwBQSwMEFAAGAAgAAAAhAAr3zwzcAAAABAEAAA8AAABkcnMvZG93bnJldi54&#10;bWxMj81OwzAQhO9IvIO1lbhRpwVFJWRTlUqc+JHSABI3194mgXgdxW4beHrcEz2OZjTzTb4cbScO&#10;NPjWMcJsmoAg1s60XCO8VY/XCxA+KDaqc0wIP+RhWVxe5Coz7sglHTahFrGEfaYQmhD6TEqvG7LK&#10;T11PHL2dG6wKUQ61NIM6xnLbyXmSpNKqluNCo3paN6S/N3uLQO8fX+Xv55N+fdYrV/I6VA/VC+LV&#10;ZFzdgwg0hv8wnPAjOhSRaev2bLzoEG5iDuF2BuJk3sUbW4R5moIscnkOX/wBAAD//wMAUEsBAi0A&#10;FAAGAAgAAAAhALaDOJL+AAAA4QEAABMAAAAAAAAAAAAAAAAAAAAAAFtDb250ZW50X1R5cGVzXS54&#10;bWxQSwECLQAUAAYACAAAACEAOP0h/9YAAACUAQAACwAAAAAAAAAAAAAAAAAvAQAAX3JlbHMvLnJl&#10;bHNQSwECLQAUAAYACAAAACEAWVrYG2ECAAAdBQAADgAAAAAAAAAAAAAAAAAuAgAAZHJzL2Uyb0Rv&#10;Yy54bWxQSwECLQAUAAYACAAAACEACvfPDNwAAAAEAQAADwAAAAAAAAAAAAAAAAC7BAAAZHJzL2Rv&#10;d25yZXYueG1sUEsFBgAAAAAEAAQA8wAAAMQFAAAAAA==&#10;" filled="f" strokecolor="#243f60 [1604]" strokeweight="2pt"/>
                  </w:pict>
                </mc:Fallback>
              </mc:AlternateContent>
            </w:r>
            <w:r w:rsidRPr="00697CB7">
              <w:rPr>
                <w:b/>
              </w:rPr>
              <w:t xml:space="preserve">      X-RAY             Bone Scan         Ultrasound        MRI         CT           PET </w:t>
            </w:r>
          </w:p>
          <w:p w14:paraId="1C205F85" w14:textId="77777777" w:rsidR="00961987" w:rsidRDefault="00961987" w:rsidP="00C52CCE">
            <w:pPr>
              <w:rPr>
                <w:b/>
              </w:rPr>
            </w:pPr>
          </w:p>
          <w:p w14:paraId="20FD2E4F" w14:textId="77777777" w:rsidR="00961987" w:rsidRPr="00697CB7" w:rsidRDefault="00961987" w:rsidP="00C52CCE">
            <w:pPr>
              <w:rPr>
                <w:b/>
              </w:rPr>
            </w:pPr>
            <w:r w:rsidRPr="00697C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E0510" wp14:editId="2E750E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-635</wp:posOffset>
                      </wp:positionV>
                      <wp:extent cx="12382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FD0D0" id="Rectangle 18" o:spid="_x0000_s1026" style="position:absolute;margin-left:.15pt;margin-top:-.0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EVAIAAKsEAAAOAAAAZHJzL2Uyb0RvYy54bWysVN9v2jAQfp+0/8Hy+xqSwcoQoWIgpklV&#10;W6md+nw4Nonk2N7ZELq/fmcnBdbtaRoP5s53vh/ffZf5zbHV7CDRN9aUPL8acSaNsFVjdiX//rT5&#10;MOXMBzAVaGtkyV+k5zeL9+/mnZvJwtZWVxIZBTF+1rmS1yG4WZZ5UcsW/JV10pBRWWwhkIq7rELo&#10;KHqrs2I0+pR1FiuHVkjv6XbdG/kixVdKinCvlJeB6ZJTbSGdmM5tPLPFHGY7BFc3YigD/qGKFhpD&#10;SU+h1hCA7bH5I1TbCLTeqnAlbJtZpRohUw/UTT56081jDU6mXggc704w+f8XVtwdHt0DEgyd8zNP&#10;YuziqLCN/1QfOyawXk5gyWNggi7z4uO0mHAmyJSPi+n1JIKZnR879OGrtC2LQsmRZpEggsOtD73r&#10;q0vMZeym0TrNQxvWlbyYjEc0MgFEC6UhkNi6quTe7DgDvSO+iYAppLe6qeLzGMjjbrvSyA5AMx9v&#10;pvmXde9UQyX728mIfkO5g3sq/bc4sbg1+Lp/kkzDE21iHpnoNfRyRi9KW1u9PCBD2/PNO7FpKNot&#10;+PAASASjvmhpwj0dSltq1g4SZ7XFn3+7j/40d7Jy1hFhCYgfe0DJmf5miBGf8/E4Mjwp48l1QQpe&#10;WraXFrNvV5bwyWk9nUhi9A/6VVRo22farWXMSiYwgnL3kA/KKvSLRNsp5HKZ3IjVDsKteXQiBo84&#10;RRyfjs+AbmBCIArd2Vdyw+wNIXrfnhLLfbCqSWw540qjigptRBrasL1x5S715HX+xix+AQAA//8D&#10;AFBLAwQUAAYACAAAACEAP9D1/NoAAAAEAQAADwAAAGRycy9kb3ducmV2LnhtbEyPQU/CQBSE7yb+&#10;h80z8QZbClFb+0pQQziLXLwt3Ue72n1bukup/nqWkx4nM5n5pliOthUD9d44RphNExDEldOGa4Td&#10;x3ryBMIHxVq1jgnhhzwsy9ubQuXanfmdhm2oRSxhnyuEJoQul9JXDVnlp64jjt7B9VaFKPta6l6d&#10;Y7ltZZokD9Iqw3GhUR29NlR9b08W4WDMfNjZzbioPh+/XrLs97h2b4j3d+PqGUSgMfyF4Yof0aGM&#10;THt3Yu1FizCPOYTJDMTVzOKNPUKaLkCWhfwPX14AAAD//wMAUEsBAi0AFAAGAAgAAAAhALaDOJL+&#10;AAAA4QEAABMAAAAAAAAAAAAAAAAAAAAAAFtDb250ZW50X1R5cGVzXS54bWxQSwECLQAUAAYACAAA&#10;ACEAOP0h/9YAAACUAQAACwAAAAAAAAAAAAAAAAAvAQAAX3JlbHMvLnJlbHNQSwECLQAUAAYACAAA&#10;ACEAknoohFQCAACrBAAADgAAAAAAAAAAAAAAAAAuAgAAZHJzL2Uyb0RvYy54bWxQSwECLQAUAAYA&#10;CAAAACEAP9D1/NoAAAAEAQAADwAAAAAAAAAAAAAAAACuBAAAZHJzL2Rvd25yZXYueG1sUEsFBgAA&#10;AAAEAAQA8wAAALUFAAAAAA==&#10;" filled="f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 w:rsidRPr="00697CB7">
              <w:rPr>
                <w:b/>
              </w:rPr>
              <w:t>Other (please state)</w:t>
            </w:r>
          </w:p>
          <w:p w14:paraId="2BE660FF" w14:textId="77777777" w:rsidR="00961987" w:rsidRPr="00697CB7" w:rsidRDefault="00961987" w:rsidP="00C52CCE">
            <w:pPr>
              <w:rPr>
                <w:b/>
              </w:rPr>
            </w:pPr>
          </w:p>
          <w:p w14:paraId="4023D760" w14:textId="77777777" w:rsidR="00961987" w:rsidRPr="00697CB7" w:rsidRDefault="00961987" w:rsidP="00C52CCE">
            <w:pPr>
              <w:rPr>
                <w:b/>
              </w:rPr>
            </w:pPr>
            <w:r w:rsidRPr="00697CB7">
              <w:rPr>
                <w:b/>
              </w:rPr>
              <w:t>Where was the imaging performed?</w:t>
            </w:r>
          </w:p>
          <w:p w14:paraId="3A0A5551" w14:textId="77777777" w:rsidR="00961987" w:rsidRPr="00F57C6B" w:rsidRDefault="00961987" w:rsidP="00C52CCE">
            <w:pPr>
              <w:rPr>
                <w:b/>
              </w:rPr>
            </w:pPr>
          </w:p>
        </w:tc>
      </w:tr>
      <w:tr w:rsidR="00961987" w14:paraId="39F3306B" w14:textId="77777777" w:rsidTr="00C52CCE">
        <w:trPr>
          <w:trHeight w:val="596"/>
        </w:trPr>
        <w:tc>
          <w:tcPr>
            <w:tcW w:w="11131" w:type="dxa"/>
            <w:gridSpan w:val="3"/>
          </w:tcPr>
          <w:p w14:paraId="46714A0E" w14:textId="77777777" w:rsidR="00961987" w:rsidRDefault="00961987" w:rsidP="00C52CCE"/>
          <w:p w14:paraId="0332E3B1" w14:textId="77777777" w:rsidR="00961987" w:rsidRPr="00E50A8C" w:rsidRDefault="00961987" w:rsidP="00C52CCE">
            <w:pPr>
              <w:jc w:val="center"/>
              <w:rPr>
                <w:b/>
                <w:sz w:val="20"/>
                <w:szCs w:val="20"/>
              </w:rPr>
            </w:pPr>
            <w:r w:rsidRPr="00E50A8C">
              <w:rPr>
                <w:b/>
                <w:sz w:val="20"/>
                <w:szCs w:val="20"/>
                <w:highlight w:val="yellow"/>
              </w:rPr>
              <w:t>Please ensure all relevant imaging is sent with this referral, along with the report.  Failure to do so will delay the patient’s pathway.</w:t>
            </w:r>
          </w:p>
          <w:p w14:paraId="5255A04B" w14:textId="77777777" w:rsidR="00961987" w:rsidRDefault="00961987" w:rsidP="00C52CCE"/>
        </w:tc>
      </w:tr>
      <w:tr w:rsidR="00961987" w14:paraId="3EC825B7" w14:textId="77777777" w:rsidTr="00C52CCE">
        <w:trPr>
          <w:trHeight w:val="2777"/>
        </w:trPr>
        <w:tc>
          <w:tcPr>
            <w:tcW w:w="11131" w:type="dxa"/>
            <w:gridSpan w:val="3"/>
          </w:tcPr>
          <w:p w14:paraId="41955B2D" w14:textId="77777777" w:rsidR="00961987" w:rsidRDefault="00961987" w:rsidP="00C52CCE">
            <w:pPr>
              <w:rPr>
                <w:b/>
              </w:rPr>
            </w:pPr>
            <w:r>
              <w:rPr>
                <w:b/>
              </w:rPr>
              <w:t xml:space="preserve">GP Summary Care Record </w:t>
            </w:r>
            <w:r w:rsidRPr="006C0DE9">
              <w:rPr>
                <w:b/>
              </w:rPr>
              <w:t xml:space="preserve">Required </w:t>
            </w:r>
            <w:r>
              <w:rPr>
                <w:b/>
              </w:rPr>
              <w:t xml:space="preserve">- </w:t>
            </w:r>
            <w:r>
              <w:t>medical history, examination, allergy, medications</w:t>
            </w:r>
            <w:r w:rsidRPr="00E0438A">
              <w:t>)</w:t>
            </w:r>
          </w:p>
          <w:p w14:paraId="19D7B32E" w14:textId="77777777" w:rsidR="00961987" w:rsidRDefault="00961987" w:rsidP="00C52CCE">
            <w:pPr>
              <w:rPr>
                <w:b/>
              </w:rPr>
            </w:pPr>
          </w:p>
          <w:p w14:paraId="0301996C" w14:textId="77777777" w:rsidR="00961987" w:rsidRDefault="00961987" w:rsidP="00C52CCE">
            <w:pPr>
              <w:rPr>
                <w:b/>
              </w:rPr>
            </w:pPr>
          </w:p>
          <w:p w14:paraId="6F677011" w14:textId="77777777" w:rsidR="00961987" w:rsidRDefault="00961987" w:rsidP="00C52CCE">
            <w:pPr>
              <w:rPr>
                <w:b/>
              </w:rPr>
            </w:pPr>
          </w:p>
          <w:p w14:paraId="6E431FFB" w14:textId="77777777" w:rsidR="00961987" w:rsidRDefault="00961987" w:rsidP="00C52CCE">
            <w:pPr>
              <w:rPr>
                <w:b/>
              </w:rPr>
            </w:pPr>
          </w:p>
          <w:p w14:paraId="202ECF01" w14:textId="77777777" w:rsidR="00961987" w:rsidRPr="00506D51" w:rsidRDefault="00961987" w:rsidP="00C52CCE"/>
        </w:tc>
      </w:tr>
    </w:tbl>
    <w:p w14:paraId="03FB4AE6" w14:textId="1747FF8B" w:rsidR="00961987" w:rsidRPr="00961987" w:rsidRDefault="00961987" w:rsidP="00961987"/>
    <w:sectPr w:rsidR="00961987" w:rsidRPr="00961987" w:rsidSect="00E50A8C">
      <w:pgSz w:w="11906" w:h="16838"/>
      <w:pgMar w:top="412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E045" w14:textId="77777777" w:rsidR="00487BDF" w:rsidRDefault="00487BDF" w:rsidP="007523D3">
      <w:pPr>
        <w:spacing w:after="0" w:line="240" w:lineRule="auto"/>
      </w:pPr>
      <w:r>
        <w:separator/>
      </w:r>
    </w:p>
  </w:endnote>
  <w:endnote w:type="continuationSeparator" w:id="0">
    <w:p w14:paraId="2FEF1695" w14:textId="77777777" w:rsidR="00487BDF" w:rsidRDefault="00487BDF" w:rsidP="0075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D3C2" w14:textId="77777777" w:rsidR="00487BDF" w:rsidRDefault="00487BDF" w:rsidP="007523D3">
      <w:pPr>
        <w:spacing w:after="0" w:line="240" w:lineRule="auto"/>
      </w:pPr>
      <w:r>
        <w:separator/>
      </w:r>
    </w:p>
  </w:footnote>
  <w:footnote w:type="continuationSeparator" w:id="0">
    <w:p w14:paraId="50C167AA" w14:textId="77777777" w:rsidR="00487BDF" w:rsidRDefault="00487BDF" w:rsidP="0075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3"/>
    <w:rsid w:val="000C0055"/>
    <w:rsid w:val="00415614"/>
    <w:rsid w:val="00487BDF"/>
    <w:rsid w:val="00492C21"/>
    <w:rsid w:val="004B4763"/>
    <w:rsid w:val="00506D51"/>
    <w:rsid w:val="00575517"/>
    <w:rsid w:val="00687858"/>
    <w:rsid w:val="00697CB7"/>
    <w:rsid w:val="006C0DE9"/>
    <w:rsid w:val="007523D3"/>
    <w:rsid w:val="007F04E5"/>
    <w:rsid w:val="00941CEC"/>
    <w:rsid w:val="00961987"/>
    <w:rsid w:val="00A35EF1"/>
    <w:rsid w:val="00A562B5"/>
    <w:rsid w:val="00A619EC"/>
    <w:rsid w:val="00AD3B87"/>
    <w:rsid w:val="00BD3976"/>
    <w:rsid w:val="00BF5561"/>
    <w:rsid w:val="00C86984"/>
    <w:rsid w:val="00D855F2"/>
    <w:rsid w:val="00E0438A"/>
    <w:rsid w:val="00E50A8C"/>
    <w:rsid w:val="00E90282"/>
    <w:rsid w:val="00F57C6B"/>
    <w:rsid w:val="00F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4C09A"/>
  <w15:docId w15:val="{21077B1D-75FB-49C8-A2AA-33F1A58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D3"/>
  </w:style>
  <w:style w:type="paragraph" w:styleId="Footer">
    <w:name w:val="footer"/>
    <w:basedOn w:val="Normal"/>
    <w:link w:val="FooterChar"/>
    <w:uiPriority w:val="99"/>
    <w:unhideWhenUsed/>
    <w:rsid w:val="0075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D3"/>
  </w:style>
  <w:style w:type="paragraph" w:styleId="NoSpacing">
    <w:name w:val="No Spacing"/>
    <w:uiPriority w:val="1"/>
    <w:qFormat/>
    <w:rsid w:val="00D855F2"/>
    <w:pPr>
      <w:spacing w:after="0" w:line="240" w:lineRule="auto"/>
    </w:pPr>
  </w:style>
  <w:style w:type="table" w:styleId="TableGrid">
    <w:name w:val="Table Grid"/>
    <w:basedOn w:val="TableNormal"/>
    <w:uiPriority w:val="59"/>
    <w:rsid w:val="00D8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/chapter/1-Recommendations-organised-by-site-of-cance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ROHOncology.referral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uhb.nhs.uk/gp-referral-forms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ng12/chapter/1-Recommendations-organised-by-site-of-canc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hb.nhs.uk/gp-referral-form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Orthopaedic Hospital NHS Trust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Hornsby, Sara</dc:creator>
  <cp:lastModifiedBy>MALLARD, Amos (THE ROYAL ORTHOPAEDIC HOSPITAL NHS FOUNDATION TRUST)</cp:lastModifiedBy>
  <cp:revision>3</cp:revision>
  <cp:lastPrinted>2018-02-08T13:40:00Z</cp:lastPrinted>
  <dcterms:created xsi:type="dcterms:W3CDTF">2023-01-12T13:47:00Z</dcterms:created>
  <dcterms:modified xsi:type="dcterms:W3CDTF">2023-01-12T13:48:00Z</dcterms:modified>
</cp:coreProperties>
</file>